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B9FF"/>
  <w:body>
    <w:p w:rsidR="000770FD" w:rsidRPr="000770FD" w:rsidRDefault="000770FD" w:rsidP="000770FD">
      <w:pPr>
        <w:spacing w:after="0" w:line="240" w:lineRule="auto"/>
        <w:jc w:val="center"/>
        <w:rPr>
          <w:b/>
          <w:sz w:val="36"/>
          <w:szCs w:val="36"/>
        </w:rPr>
      </w:pPr>
      <w:r w:rsidRPr="000770FD">
        <w:rPr>
          <w:b/>
          <w:sz w:val="36"/>
          <w:szCs w:val="36"/>
        </w:rPr>
        <w:t>ПАМЯТКА</w:t>
      </w:r>
      <w:r w:rsidR="00EF5DC8">
        <w:rPr>
          <w:b/>
          <w:sz w:val="36"/>
          <w:szCs w:val="36"/>
        </w:rPr>
        <w:t xml:space="preserve"> ДЛЯ НАСЕЛЕНИЯ</w:t>
      </w:r>
    </w:p>
    <w:p w:rsidR="00AD65E1" w:rsidRPr="00EF5DC8" w:rsidRDefault="00AD65E1" w:rsidP="000770FD">
      <w:pPr>
        <w:spacing w:after="0" w:line="240" w:lineRule="auto"/>
        <w:jc w:val="center"/>
        <w:rPr>
          <w:b/>
          <w:color w:val="380070"/>
          <w:sz w:val="72"/>
          <w:szCs w:val="72"/>
        </w:rPr>
      </w:pPr>
      <w:r w:rsidRPr="00EF5DC8">
        <w:rPr>
          <w:b/>
          <w:color w:val="380070"/>
          <w:sz w:val="72"/>
          <w:szCs w:val="72"/>
        </w:rPr>
        <w:t xml:space="preserve">РЕКОМЕНДАЦИИ ПО ВЫБОРУ </w:t>
      </w:r>
      <w:r w:rsidR="007A0082" w:rsidRPr="00EF5DC8">
        <w:rPr>
          <w:b/>
          <w:color w:val="380070"/>
          <w:sz w:val="72"/>
          <w:szCs w:val="72"/>
        </w:rPr>
        <w:t>ВИНОГРАДА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D12AA" w:rsidTr="007A0082">
        <w:tc>
          <w:tcPr>
            <w:tcW w:w="9781" w:type="dxa"/>
            <w:shd w:val="clear" w:color="auto" w:fill="97FF97"/>
          </w:tcPr>
          <w:p w:rsidR="006D12AA" w:rsidRDefault="007A0082" w:rsidP="006D1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A0082">
              <w:rPr>
                <w:b/>
                <w:sz w:val="28"/>
                <w:szCs w:val="28"/>
              </w:rPr>
              <w:t>братите внимание на цвет и гибкость веточек виноградной грозди — они должны быть зелеными и гибкими. Именно веточки выдают залежавшийся виноград: они первыми высыхают и буреют, а уже вслед за ними портятся ягодки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7A0082">
        <w:tc>
          <w:tcPr>
            <w:tcW w:w="9781" w:type="dxa"/>
            <w:shd w:val="clear" w:color="auto" w:fill="97FF97"/>
          </w:tcPr>
          <w:p w:rsidR="006D12AA" w:rsidRPr="006D12AA" w:rsidRDefault="007A0082" w:rsidP="006D12AA">
            <w:pPr>
              <w:rPr>
                <w:noProof/>
                <w:lang w:eastAsia="ru-RU"/>
              </w:rPr>
            </w:pPr>
            <w:r w:rsidRPr="007A0082">
              <w:rPr>
                <w:b/>
                <w:sz w:val="28"/>
                <w:szCs w:val="28"/>
              </w:rPr>
              <w:t>Не стоит брать опавшие с грозди ягоды. Если виноградины лежат отдельно от грозди, они быстро портятся, в них могут развиваться различные микроорганизмы, проникающие через открытую часть.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7A0082">
        <w:tc>
          <w:tcPr>
            <w:tcW w:w="9781" w:type="dxa"/>
            <w:shd w:val="clear" w:color="auto" w:fill="97FF97"/>
          </w:tcPr>
          <w:p w:rsidR="006D12AA" w:rsidRDefault="007A0082" w:rsidP="006D12AA">
            <w:pPr>
              <w:rPr>
                <w:b/>
                <w:sz w:val="28"/>
                <w:szCs w:val="28"/>
              </w:rPr>
            </w:pPr>
            <w:r w:rsidRPr="007A0082">
              <w:rPr>
                <w:b/>
                <w:sz w:val="28"/>
                <w:szCs w:val="28"/>
              </w:rPr>
              <w:t>Сами виноградины должны быть плотными и налитыми, а их кожица упругой — без пятен или иных дефектов.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7A0082">
        <w:tc>
          <w:tcPr>
            <w:tcW w:w="9781" w:type="dxa"/>
            <w:shd w:val="clear" w:color="auto" w:fill="97FF97"/>
          </w:tcPr>
          <w:p w:rsidR="006D12AA" w:rsidRDefault="007A0082" w:rsidP="006D12AA">
            <w:pPr>
              <w:rPr>
                <w:b/>
                <w:sz w:val="28"/>
                <w:szCs w:val="28"/>
              </w:rPr>
            </w:pPr>
            <w:r w:rsidRPr="007A0082">
              <w:rPr>
                <w:b/>
                <w:sz w:val="28"/>
                <w:szCs w:val="28"/>
              </w:rPr>
              <w:t>Мыть виноград лучше всего перед едой, потому что заранее помытый виноград быстро испортится во время хранения.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7A0082">
        <w:tc>
          <w:tcPr>
            <w:tcW w:w="9781" w:type="dxa"/>
          </w:tcPr>
          <w:p w:rsidR="006D12AA" w:rsidRDefault="007A0082" w:rsidP="000770FD">
            <w:pPr>
              <w:shd w:val="clear" w:color="auto" w:fill="97FF97"/>
              <w:ind w:right="-113"/>
              <w:rPr>
                <w:b/>
                <w:sz w:val="28"/>
                <w:szCs w:val="28"/>
              </w:rPr>
            </w:pPr>
            <w:r w:rsidRPr="007A0082">
              <w:rPr>
                <w:b/>
                <w:sz w:val="28"/>
                <w:szCs w:val="28"/>
              </w:rPr>
              <w:t>Хранить виноград желательно в холодильнике, подальше от продуктов с сильным запахом, потому что он может впитывать запахи других продуктов.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7A0082">
        <w:tc>
          <w:tcPr>
            <w:tcW w:w="9781" w:type="dxa"/>
            <w:shd w:val="clear" w:color="auto" w:fill="97FF97"/>
          </w:tcPr>
          <w:p w:rsidR="006D12AA" w:rsidRDefault="00A078FD" w:rsidP="006D12AA">
            <w:pPr>
              <w:rPr>
                <w:b/>
                <w:sz w:val="28"/>
                <w:szCs w:val="28"/>
              </w:rPr>
            </w:pPr>
            <w:r w:rsidRPr="00A078FD">
              <w:rPr>
                <w:b/>
                <w:sz w:val="28"/>
                <w:szCs w:val="28"/>
              </w:rPr>
              <w:t>Иногда на ягоде можно увидеть следы беловатого налета, который смущает потребителя. На самом деле белый налет на виноградинах некоторых сортов — это не застывший химикат, а природный восковой защитный слой, который является показателем того, что виноград не подвергали многократному перекладыванию и долгому хранению. Своеобразный природный знак качества.</w:t>
            </w:r>
          </w:p>
        </w:tc>
      </w:tr>
      <w:tr w:rsidR="006D12AA" w:rsidTr="007A0082">
        <w:tc>
          <w:tcPr>
            <w:tcW w:w="9781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</w:tbl>
    <w:p w:rsidR="00A63F54" w:rsidRDefault="00A078FD" w:rsidP="006D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59055</wp:posOffset>
            </wp:positionV>
            <wp:extent cx="3837524" cy="5370578"/>
            <wp:effectExtent l="0" t="0" r="0" b="1905"/>
            <wp:wrapNone/>
            <wp:docPr id="1" name="Рисунок 1" descr="https://images.ru.prom.st/670353609_w640_h640_karamelnaya-smes-vin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670353609_w640_h640_karamelnaya-smes-vinogr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 t="8510" r="14286" b="10179"/>
                    <a:stretch/>
                  </pic:blipFill>
                  <pic:spPr bwMode="auto">
                    <a:xfrm>
                      <a:off x="0" y="0"/>
                      <a:ext cx="3837524" cy="5370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082" w:rsidRDefault="000770FD" w:rsidP="000770FD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             </w:t>
      </w:r>
    </w:p>
    <w:p w:rsidR="007A0082" w:rsidRDefault="000770FD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0770FD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  </w:t>
      </w: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7A0082" w:rsidRDefault="007A0082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6D12AA" w:rsidRPr="006D12AA" w:rsidRDefault="00A078FD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63F54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63F54" w:rsidRDefault="00A63F54" w:rsidP="00A63F54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 городе Заринске, Заринск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ом, Залесовском, Кытмановском и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Тогульском районах»</w:t>
      </w:r>
      <w:r w:rsidR="006D12AA" w:rsidRPr="006D12AA">
        <w:rPr>
          <w:sz w:val="18"/>
          <w:szCs w:val="18"/>
        </w:rPr>
        <w:t xml:space="preserve"> </w:t>
      </w:r>
    </w:p>
    <w:p w:rsidR="006D12AA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г.Заринск, ул. 25 Партсъезда д. 14 корп.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  <w:r w:rsid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6D12AA" w:rsidRPr="006D12AA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A63F54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                      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99027   E-mail: </w:t>
      </w:r>
      <w:hyperlink r:id="rId6" w:history="1">
        <w:r w:rsidR="006D12AA" w:rsidRPr="006D12AA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6B1FB3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6B1FB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202</w:t>
      </w:r>
      <w:r w:rsidR="006B1FB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</w:t>
      </w:r>
      <w:r w:rsidR="000770F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  <w:bookmarkStart w:id="0" w:name="_GoBack"/>
      <w:bookmarkEnd w:id="0"/>
    </w:p>
    <w:sectPr w:rsidR="006B1FB3" w:rsidSect="006D12AA">
      <w:pgSz w:w="16838" w:h="11906" w:orient="landscape"/>
      <w:pgMar w:top="284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E"/>
    <w:rsid w:val="000770FD"/>
    <w:rsid w:val="00484F23"/>
    <w:rsid w:val="006B1FB3"/>
    <w:rsid w:val="006D12AA"/>
    <w:rsid w:val="007A0082"/>
    <w:rsid w:val="00A078FD"/>
    <w:rsid w:val="00A63F54"/>
    <w:rsid w:val="00AD65E1"/>
    <w:rsid w:val="00BE1DEE"/>
    <w:rsid w:val="00C94389"/>
    <w:rsid w:val="00EF5DC8"/>
    <w:rsid w:val="00F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b9ff"/>
    </o:shapedefaults>
    <o:shapelayout v:ext="edit">
      <o:idmap v:ext="edit" data="1"/>
    </o:shapelayout>
  </w:shapeDefaults>
  <w:decimalSymbol w:val=","/>
  <w:listSeparator w:val=";"/>
  <w14:docId w14:val="3FDA803B"/>
  <w15:chartTrackingRefBased/>
  <w15:docId w15:val="{F0E8DFF9-C15C-4CDF-B635-CDDD32B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2898-20B4-4BE1-997E-6363919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LysenkoOA</cp:lastModifiedBy>
  <cp:revision>8</cp:revision>
  <cp:lastPrinted>2022-07-26T03:39:00Z</cp:lastPrinted>
  <dcterms:created xsi:type="dcterms:W3CDTF">2021-08-12T09:42:00Z</dcterms:created>
  <dcterms:modified xsi:type="dcterms:W3CDTF">2022-08-01T05:08:00Z</dcterms:modified>
</cp:coreProperties>
</file>